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EF0F" w14:textId="77777777" w:rsidR="00012C94" w:rsidRDefault="00774665" w:rsidP="00012C94">
      <w:r>
        <w:rPr>
          <w:rFonts w:ascii="Verdana" w:hAnsi="Verdana"/>
          <w:b/>
          <w:sz w:val="24"/>
        </w:rPr>
        <w:t xml:space="preserve">John Purchase Public School </w:t>
      </w:r>
      <w:r w:rsidR="00012C94">
        <w:rPr>
          <w:rFonts w:ascii="Verdana" w:hAnsi="Verdana"/>
          <w:b/>
          <w:sz w:val="24"/>
        </w:rPr>
        <w:t>P&amp;C Association Social Media Policy</w:t>
      </w:r>
    </w:p>
    <w:p w14:paraId="56FFE76B" w14:textId="77777777" w:rsidR="00FE5451" w:rsidRPr="00012C94" w:rsidRDefault="00FE5451" w:rsidP="00467B38">
      <w:pPr>
        <w:rPr>
          <w:rFonts w:asciiTheme="minorHAnsi" w:hAnsiTheme="minorHAnsi"/>
          <w:b/>
          <w:sz w:val="24"/>
          <w:szCs w:val="24"/>
        </w:rPr>
      </w:pPr>
      <w:r w:rsidRPr="00012C94">
        <w:rPr>
          <w:rFonts w:asciiTheme="minorHAnsi" w:hAnsiTheme="minorHAnsi"/>
          <w:b/>
          <w:snapToGrid w:val="0"/>
          <w:sz w:val="24"/>
          <w:szCs w:val="24"/>
        </w:rPr>
        <w:br/>
        <w:t>Policy</w:t>
      </w:r>
    </w:p>
    <w:p w14:paraId="325DCCF6" w14:textId="77777777" w:rsidR="00FE5451" w:rsidRPr="00012C94" w:rsidRDefault="00774665" w:rsidP="00FE5451">
      <w:pPr>
        <w:rPr>
          <w:rFonts w:asciiTheme="minorHAnsi" w:hAnsiTheme="minorHAnsi" w:cs="ArialMT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 xml:space="preserve">John Purchase Public School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P&amp;C Association</w:t>
      </w:r>
      <w:r w:rsidR="00FE5451" w:rsidRPr="00012C94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is committed to providing a safe and healthy environment for all members of the school community. This includes ensuring effective and positive communications in all mediums. </w:t>
      </w:r>
    </w:p>
    <w:p w14:paraId="538CD215" w14:textId="77777777" w:rsidR="000D4BEB" w:rsidRPr="00012C94" w:rsidRDefault="00FE5451" w:rsidP="00FE5451">
      <w:pPr>
        <w:rPr>
          <w:rFonts w:asciiTheme="minorHAnsi" w:hAnsiTheme="minorHAnsi" w:cs="ArialMT"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br/>
      </w:r>
      <w:r w:rsidR="000D4BEB"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t>Policy Objectives</w:t>
      </w:r>
      <w:bookmarkStart w:id="0" w:name="_GoBack"/>
      <w:bookmarkEnd w:id="0"/>
    </w:p>
    <w:p w14:paraId="5C644BDD" w14:textId="77777777" w:rsidR="00B34657" w:rsidRPr="00012C94" w:rsidRDefault="00A57331" w:rsidP="000D4BEB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Vrinda"/>
          <w:sz w:val="24"/>
          <w:szCs w:val="24"/>
        </w:rPr>
        <w:t xml:space="preserve">The </w:t>
      </w:r>
      <w:r w:rsidR="00774665">
        <w:rPr>
          <w:rFonts w:asciiTheme="minorHAnsi" w:hAnsiTheme="minorHAnsi" w:cs="Vrinda"/>
          <w:sz w:val="24"/>
          <w:szCs w:val="24"/>
        </w:rPr>
        <w:t>John Purchase Public School</w:t>
      </w:r>
      <w:r w:rsidRPr="00012C94">
        <w:rPr>
          <w:rFonts w:asciiTheme="minorHAnsi" w:hAnsiTheme="minorHAnsi" w:cs="Vrinda"/>
          <w:sz w:val="24"/>
          <w:szCs w:val="24"/>
        </w:rPr>
        <w:t xml:space="preserve"> P&amp;C Association </w:t>
      </w:r>
      <w:proofErr w:type="gramStart"/>
      <w:r w:rsidRPr="00012C94">
        <w:rPr>
          <w:rFonts w:asciiTheme="minorHAnsi" w:hAnsiTheme="minorHAnsi" w:cs="Vrinda"/>
          <w:sz w:val="24"/>
          <w:szCs w:val="24"/>
        </w:rPr>
        <w:t>intend</w:t>
      </w:r>
      <w:proofErr w:type="gramEnd"/>
      <w:r w:rsidRPr="00012C94">
        <w:rPr>
          <w:rFonts w:asciiTheme="minorHAnsi" w:hAnsiTheme="minorHAnsi" w:cs="Vrinda"/>
          <w:sz w:val="24"/>
          <w:szCs w:val="24"/>
        </w:rPr>
        <w:t xml:space="preserve"> to utilise all forms of communication to promote the work of the P&amp;C Association, the school and to engage co</w:t>
      </w:r>
      <w:r w:rsidR="00FE5451" w:rsidRPr="00012C94">
        <w:rPr>
          <w:rFonts w:asciiTheme="minorHAnsi" w:hAnsiTheme="minorHAnsi" w:cs="Vrinda"/>
          <w:sz w:val="24"/>
          <w:szCs w:val="24"/>
        </w:rPr>
        <w:t xml:space="preserve">mmunity. </w:t>
      </w:r>
    </w:p>
    <w:p w14:paraId="0EBF4E21" w14:textId="77777777" w:rsidR="000D4BEB" w:rsidRPr="00012C94" w:rsidRDefault="00B34657" w:rsidP="000D4BEB">
      <w:pPr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0D4BEB" w:rsidRPr="00012C94">
        <w:rPr>
          <w:rFonts w:asciiTheme="minorHAnsi" w:hAnsiTheme="minorHAnsi" w:cs="Arial"/>
          <w:b/>
          <w:bCs/>
          <w:snapToGrid w:val="0"/>
          <w:sz w:val="24"/>
          <w:szCs w:val="24"/>
        </w:rPr>
        <w:t>Responsibilities</w:t>
      </w:r>
    </w:p>
    <w:p w14:paraId="5C251098" w14:textId="77777777" w:rsidR="00FE5451" w:rsidRPr="00012C94" w:rsidRDefault="000D4BEB" w:rsidP="00FE5451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The </w:t>
      </w:r>
      <w:r w:rsidR="00B34657" w:rsidRPr="00012C94">
        <w:rPr>
          <w:rFonts w:asciiTheme="minorHAnsi" w:hAnsiTheme="minorHAnsi" w:cs="Arial"/>
          <w:snapToGrid w:val="0"/>
          <w:sz w:val="24"/>
          <w:szCs w:val="24"/>
        </w:rPr>
        <w:t xml:space="preserve">President (or other Officer position as identified) </w:t>
      </w: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is responsible for the </w:t>
      </w:r>
      <w:r w:rsidR="00A57331" w:rsidRPr="00012C94">
        <w:rPr>
          <w:rFonts w:asciiTheme="minorHAnsi" w:hAnsiTheme="minorHAnsi" w:cs="Arial"/>
          <w:snapToGrid w:val="0"/>
          <w:sz w:val="24"/>
          <w:szCs w:val="24"/>
        </w:rPr>
        <w:t xml:space="preserve">administration and moderating of all </w:t>
      </w:r>
      <w:r w:rsidR="00774665">
        <w:rPr>
          <w:rFonts w:asciiTheme="minorHAnsi" w:hAnsiTheme="minorHAnsi" w:cs="Arial"/>
          <w:snapToGrid w:val="0"/>
          <w:sz w:val="24"/>
          <w:szCs w:val="24"/>
        </w:rPr>
        <w:t>John Purchase Public School</w:t>
      </w:r>
      <w:r w:rsidR="00A57331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social media. </w:t>
      </w:r>
      <w:r w:rsidR="00A90E6C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A90E6C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Social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media is defined as </w:t>
      </w:r>
      <w:r w:rsidR="00FE5451" w:rsidRPr="00012C94">
        <w:rPr>
          <w:rFonts w:asciiTheme="minorHAnsi" w:hAnsiTheme="minorHAnsi" w:cs="Vrinda"/>
          <w:sz w:val="24"/>
          <w:szCs w:val="24"/>
        </w:rPr>
        <w:t>a group of online applications such as social networking sites, wikis, blogs, microblogs, video and audio sharing sites, and message boards that allow people to easily publish, share and discuss content.</w:t>
      </w:r>
    </w:p>
    <w:p w14:paraId="14FA716F" w14:textId="77777777" w:rsidR="00FE5451" w:rsidRPr="00012C94" w:rsidRDefault="00FE5451" w:rsidP="00FE5451">
      <w:pPr>
        <w:rPr>
          <w:rFonts w:asciiTheme="minorHAnsi" w:hAnsiTheme="minorHAnsi" w:cs="Vrinda"/>
          <w:sz w:val="24"/>
          <w:szCs w:val="24"/>
        </w:rPr>
      </w:pPr>
      <w:r w:rsidRPr="00012C94">
        <w:rPr>
          <w:rFonts w:asciiTheme="minorHAnsi" w:hAnsiTheme="minorHAnsi" w:cs="Vrinda"/>
          <w:sz w:val="24"/>
          <w:szCs w:val="24"/>
        </w:rPr>
        <w:br/>
        <w:t>Purpose of social media is to facilitate conversations in a dialogue, an opportunity to promote, listen, share, collaborate and respond to our colleagues and communities.</w:t>
      </w:r>
    </w:p>
    <w:p w14:paraId="66DE7D79" w14:textId="77777777" w:rsidR="00AC0A81" w:rsidRPr="00012C94" w:rsidRDefault="00A57331" w:rsidP="00FE5451">
      <w:pPr>
        <w:rPr>
          <w:rFonts w:asciiTheme="minorHAnsi" w:hAnsiTheme="minorHAnsi" w:cs="Arial"/>
          <w:snapToGrid w:val="0"/>
          <w:sz w:val="24"/>
          <w:szCs w:val="24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In using social media all P&amp;C members agree to follow </w:t>
      </w:r>
      <w:r w:rsidR="00774665">
        <w:rPr>
          <w:rFonts w:asciiTheme="minorHAnsi" w:hAnsiTheme="minorHAnsi" w:cs="Arial"/>
          <w:snapToGrid w:val="0"/>
          <w:sz w:val="24"/>
          <w:szCs w:val="24"/>
        </w:rPr>
        <w:t>John Purchase Public School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policies including the Code of Conduct.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agree to be clear in representing the P&amp;C Association. Where a member is not representing the P&amp;C Association it should be made clear </w:t>
      </w:r>
      <w:r w:rsidR="001B4021" w:rsidRPr="00012C94">
        <w:rPr>
          <w:rFonts w:asciiTheme="minorHAnsi" w:hAnsiTheme="minorHAnsi" w:cs="Arial"/>
          <w:snapToGrid w:val="0"/>
          <w:sz w:val="24"/>
          <w:szCs w:val="24"/>
        </w:rPr>
        <w:t xml:space="preserve">that comments are made by you as an individual. Members shall be mindful that your role with the </w:t>
      </w:r>
      <w:r w:rsidR="00774665">
        <w:rPr>
          <w:rFonts w:asciiTheme="minorHAnsi" w:hAnsiTheme="minorHAnsi" w:cs="Arial"/>
          <w:snapToGrid w:val="0"/>
          <w:sz w:val="24"/>
          <w:szCs w:val="24"/>
        </w:rPr>
        <w:t>John Purchase Public School</w:t>
      </w:r>
      <w:r w:rsidR="005E33DC" w:rsidRPr="00012C94">
        <w:rPr>
          <w:rFonts w:asciiTheme="minorHAnsi" w:hAnsiTheme="minorHAnsi" w:cs="Arial"/>
          <w:snapToGrid w:val="0"/>
          <w:sz w:val="24"/>
          <w:szCs w:val="24"/>
        </w:rPr>
        <w:br/>
        <w:t>may create a connection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between what you say online and the </w:t>
      </w:r>
      <w:r w:rsidR="005E33DC" w:rsidRPr="00012C94">
        <w:rPr>
          <w:rFonts w:asciiTheme="minorHAnsi" w:hAnsiTheme="minorHAnsi" w:cs="Arial"/>
          <w:snapToGrid w:val="0"/>
          <w:sz w:val="24"/>
          <w:szCs w:val="24"/>
        </w:rPr>
        <w:t xml:space="preserve">P&amp;C Association </w:t>
      </w:r>
      <w:r w:rsidR="004F3DCF" w:rsidRPr="00012C94">
        <w:rPr>
          <w:rFonts w:asciiTheme="minorHAnsi" w:hAnsiTheme="minorHAnsi" w:cs="Arial"/>
          <w:snapToGrid w:val="0"/>
          <w:sz w:val="24"/>
          <w:szCs w:val="24"/>
        </w:rPr>
        <w:t>itself. Identify yourself when discussing P&amp;C Association related topics or issues.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br/>
        <w:t>Where a member uses social media they shall represent the P&amp;C Association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well and be sure that the content publish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t>ed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 xml:space="preserve"> is consistent with </w:t>
      </w:r>
      <w:r w:rsidR="00AC0A81" w:rsidRPr="00012C94">
        <w:rPr>
          <w:rFonts w:asciiTheme="minorHAnsi" w:hAnsiTheme="minorHAnsi" w:cs="Arial"/>
          <w:snapToGrid w:val="0"/>
          <w:sz w:val="24"/>
          <w:szCs w:val="24"/>
        </w:rPr>
        <w:t xml:space="preserve">expected professional standards </w:t>
      </w:r>
    </w:p>
    <w:p w14:paraId="0080761C" w14:textId="77777777" w:rsidR="00012C94" w:rsidRPr="00012C94" w:rsidRDefault="004F3DCF" w:rsidP="00012C94">
      <w:pPr>
        <w:rPr>
          <w:rFonts w:asciiTheme="minorHAnsi" w:hAnsiTheme="minorHAnsi"/>
          <w:sz w:val="24"/>
          <w:szCs w:val="24"/>
          <w:u w:val="single"/>
        </w:rPr>
      </w:pPr>
      <w:r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shall be mindful that social media posts may have consequences where they are not appropriate. Will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respect copyright</w:t>
      </w:r>
      <w:r w:rsidRPr="00012C94">
        <w:rPr>
          <w:rFonts w:asciiTheme="minorHAnsi" w:hAnsiTheme="minorHAnsi" w:cs="Arial"/>
          <w:snapToGrid w:val="0"/>
          <w:sz w:val="24"/>
          <w:szCs w:val="24"/>
        </w:rPr>
        <w:t xml:space="preserve"> and show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respect for copyright laws and fair use of copyrighted materials owned by others, including user-generated content.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  <w:t xml:space="preserve">Members will be polite and </w:t>
      </w:r>
      <w:r w:rsidR="00FE5451" w:rsidRPr="00012C94">
        <w:rPr>
          <w:rFonts w:asciiTheme="minorHAnsi" w:hAnsiTheme="minorHAnsi" w:cs="Arial"/>
          <w:snapToGrid w:val="0"/>
          <w:sz w:val="24"/>
          <w:szCs w:val="24"/>
        </w:rPr>
        <w:t>considerate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t xml:space="preserve"> in all social media activities. Where a post is negative or brings disrepute to the P&amp;C Association it shall be reported immediately to the moderator for removal. Where a party continues to post negative comments they may be blocked from the </w:t>
      </w:r>
      <w:r w:rsidR="00774665">
        <w:rPr>
          <w:rFonts w:asciiTheme="minorHAnsi" w:hAnsiTheme="minorHAnsi" w:cs="Arial"/>
          <w:snapToGrid w:val="0"/>
          <w:sz w:val="24"/>
          <w:szCs w:val="24"/>
        </w:rPr>
        <w:t>John Purchase Public School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t xml:space="preserve"> P&amp;C Association social media accounts. </w:t>
      </w:r>
      <w:r w:rsidR="00401D97" w:rsidRPr="00012C94">
        <w:rPr>
          <w:rFonts w:asciiTheme="minorHAnsi" w:hAnsiTheme="minorHAnsi" w:cs="Arial"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774665">
        <w:rPr>
          <w:rFonts w:asciiTheme="minorHAnsi" w:hAnsiTheme="minorHAnsi" w:cs="Arial-BoldMT"/>
          <w:bCs/>
          <w:snapToGrid w:val="0"/>
          <w:sz w:val="24"/>
          <w:szCs w:val="24"/>
        </w:rPr>
        <w:lastRenderedPageBreak/>
        <w:t>John Purchase Public School</w:t>
      </w:r>
      <w:r w:rsidR="00012C94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P&amp;C 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Association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has adopte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d this social media policy at a</w:t>
      </w:r>
      <w:r w:rsid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general meeting of the </w:t>
      </w:r>
      <w:r w:rsidR="00A57331" w:rsidRPr="00012C94">
        <w:rPr>
          <w:rFonts w:asciiTheme="minorHAnsi" w:hAnsiTheme="minorHAnsi" w:cs="Arial-BoldMT"/>
          <w:bCs/>
          <w:snapToGrid w:val="0"/>
          <w:sz w:val="24"/>
          <w:szCs w:val="24"/>
        </w:rPr>
        <w:t>members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 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t xml:space="preserve">on 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t>the ________ day of _________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  <w:u w:val="single"/>
        </w:rPr>
        <w:tab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  <w:u w:val="single"/>
        </w:rPr>
        <w:tab/>
      </w:r>
      <w:r w:rsidR="00774665">
        <w:rPr>
          <w:rFonts w:asciiTheme="minorHAnsi" w:hAnsiTheme="minorHAnsi" w:cs="Arial-BoldMT"/>
          <w:bCs/>
          <w:snapToGrid w:val="0"/>
          <w:sz w:val="24"/>
          <w:szCs w:val="24"/>
        </w:rPr>
        <w:t>___, 2015</w:t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t>.</w:t>
      </w:r>
      <w:r w:rsidR="00B3465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401D97" w:rsidRPr="00012C94">
        <w:rPr>
          <w:rFonts w:asciiTheme="minorHAnsi" w:hAnsiTheme="minorHAnsi" w:cs="Arial-BoldMT"/>
          <w:bCs/>
          <w:snapToGrid w:val="0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t xml:space="preserve">Signed President: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 w:rsidR="00012C94" w:rsidRPr="00012C94">
        <w:rPr>
          <w:rFonts w:asciiTheme="minorHAnsi" w:hAnsiTheme="minorHAnsi"/>
          <w:sz w:val="24"/>
          <w:szCs w:val="24"/>
        </w:rPr>
        <w:t xml:space="preserve"> NAME: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br/>
      </w:r>
      <w:r w:rsidR="00012C94" w:rsidRPr="00012C94">
        <w:rPr>
          <w:rFonts w:asciiTheme="minorHAnsi" w:hAnsiTheme="minorHAnsi"/>
          <w:sz w:val="24"/>
          <w:szCs w:val="24"/>
          <w:u w:val="single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</w:r>
      <w:r w:rsidR="00012C94" w:rsidRPr="00012C94">
        <w:rPr>
          <w:rFonts w:asciiTheme="minorHAnsi" w:hAnsiTheme="minorHAnsi"/>
          <w:sz w:val="24"/>
          <w:szCs w:val="24"/>
        </w:rPr>
        <w:br/>
        <w:t>Witnessed Principal: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  <w:t xml:space="preserve">  </w:t>
      </w:r>
      <w:r w:rsidR="00012C94" w:rsidRPr="00012C94">
        <w:rPr>
          <w:rFonts w:asciiTheme="minorHAnsi" w:hAnsiTheme="minorHAnsi"/>
          <w:sz w:val="24"/>
          <w:szCs w:val="24"/>
        </w:rPr>
        <w:t xml:space="preserve">NAME: </w:t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  <w:r w:rsidR="00012C94" w:rsidRPr="00012C94">
        <w:rPr>
          <w:rFonts w:asciiTheme="minorHAnsi" w:hAnsiTheme="minorHAnsi"/>
          <w:sz w:val="24"/>
          <w:szCs w:val="24"/>
          <w:u w:val="single"/>
        </w:rPr>
        <w:tab/>
      </w:r>
    </w:p>
    <w:p w14:paraId="5B3FB9E8" w14:textId="77777777" w:rsidR="00B34657" w:rsidRPr="00012C94" w:rsidRDefault="00012C94" w:rsidP="00B34657">
      <w:pPr>
        <w:rPr>
          <w:rFonts w:asciiTheme="minorHAnsi" w:hAnsiTheme="minorHAnsi"/>
          <w:i/>
        </w:rPr>
      </w:pPr>
      <w:r w:rsidRPr="00012C94">
        <w:rPr>
          <w:rFonts w:asciiTheme="minorHAnsi" w:hAnsiTheme="minorHAnsi"/>
          <w:sz w:val="24"/>
          <w:szCs w:val="24"/>
        </w:rPr>
        <w:br/>
      </w:r>
      <w:r w:rsidR="00401D97" w:rsidRPr="00012C94">
        <w:rPr>
          <w:rFonts w:asciiTheme="minorHAnsi" w:hAnsiTheme="minorHAnsi"/>
          <w:sz w:val="24"/>
          <w:szCs w:val="24"/>
        </w:rPr>
        <w:br/>
      </w:r>
      <w:r w:rsidR="00401D97" w:rsidRPr="00012C94">
        <w:rPr>
          <w:rFonts w:asciiTheme="minorHAnsi" w:hAnsiTheme="minorHAnsi"/>
          <w:i/>
        </w:rPr>
        <w:t xml:space="preserve">Acknowledgement to the </w:t>
      </w:r>
      <w:r w:rsidR="00A57331" w:rsidRPr="00012C94">
        <w:rPr>
          <w:rFonts w:asciiTheme="minorHAnsi" w:hAnsiTheme="minorHAnsi"/>
          <w:i/>
        </w:rPr>
        <w:t xml:space="preserve">© March 2011 </w:t>
      </w:r>
      <w:r w:rsidR="00B34657" w:rsidRPr="00012C94">
        <w:rPr>
          <w:rFonts w:asciiTheme="minorHAnsi" w:hAnsiTheme="minorHAnsi"/>
          <w:i/>
        </w:rPr>
        <w:t>NSW Department of Education and Training</w:t>
      </w:r>
      <w:r w:rsidR="00A57331" w:rsidRPr="00012C94">
        <w:rPr>
          <w:rFonts w:asciiTheme="minorHAnsi" w:hAnsiTheme="minorHAnsi"/>
          <w:i/>
        </w:rPr>
        <w:t xml:space="preserve"> ‘Social Media Policy’ </w:t>
      </w:r>
      <w:r w:rsidR="00A57331" w:rsidRPr="00012C94">
        <w:rPr>
          <w:rFonts w:asciiTheme="minorHAnsi" w:hAnsiTheme="minorHAnsi"/>
          <w:i/>
        </w:rPr>
        <w:br/>
      </w:r>
    </w:p>
    <w:sectPr w:rsidR="00B34657" w:rsidRPr="00012C94" w:rsidSect="0001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F2E0" w14:textId="77777777" w:rsidR="00C85D57" w:rsidRDefault="00012C94">
      <w:r>
        <w:separator/>
      </w:r>
    </w:p>
  </w:endnote>
  <w:endnote w:type="continuationSeparator" w:id="0">
    <w:p w14:paraId="13B3A0B6" w14:textId="77777777" w:rsidR="00C85D57" w:rsidRDefault="000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60D60" w14:textId="77777777" w:rsidR="007818EB" w:rsidRDefault="00467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BF3D7" w14:textId="77777777" w:rsidR="007818EB" w:rsidRDefault="003D4908">
    <w:pPr>
      <w:pStyle w:val="Footer"/>
      <w:ind w:right="360"/>
    </w:pPr>
  </w:p>
  <w:p w14:paraId="5A266262" w14:textId="77777777" w:rsidR="007818EB" w:rsidRDefault="003D490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2B1B" w14:textId="77777777" w:rsidR="0001763B" w:rsidRDefault="003D49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EB57" w14:textId="77777777" w:rsidR="0001763B" w:rsidRDefault="003D4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D9CA" w14:textId="77777777" w:rsidR="00C85D57" w:rsidRDefault="00012C94">
      <w:r>
        <w:separator/>
      </w:r>
    </w:p>
  </w:footnote>
  <w:footnote w:type="continuationSeparator" w:id="0">
    <w:p w14:paraId="4E0ECFB2" w14:textId="77777777" w:rsidR="00C85D57" w:rsidRDefault="00012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BC60" w14:textId="77777777" w:rsidR="0001763B" w:rsidRDefault="003D4908">
    <w:pPr>
      <w:pStyle w:val="Header"/>
    </w:pPr>
  </w:p>
  <w:p w14:paraId="3498899D" w14:textId="77777777" w:rsidR="00217FD1" w:rsidRDefault="003D490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F63E" w14:textId="77777777" w:rsidR="0001763B" w:rsidRDefault="003D4908">
    <w:pPr>
      <w:pStyle w:val="Header"/>
    </w:pPr>
  </w:p>
  <w:p w14:paraId="725FA19B" w14:textId="77777777" w:rsidR="00217FD1" w:rsidRDefault="003D490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4AC3" w14:textId="77777777" w:rsidR="0001763B" w:rsidRDefault="003D4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2D4"/>
    <w:multiLevelType w:val="hybridMultilevel"/>
    <w:tmpl w:val="7380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F1243"/>
    <w:multiLevelType w:val="hybridMultilevel"/>
    <w:tmpl w:val="860AA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40C46"/>
    <w:multiLevelType w:val="hybridMultilevel"/>
    <w:tmpl w:val="20B0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C5C52"/>
    <w:multiLevelType w:val="multilevel"/>
    <w:tmpl w:val="F288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32C3B"/>
    <w:multiLevelType w:val="hybridMultilevel"/>
    <w:tmpl w:val="4364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B"/>
    <w:rsid w:val="00012C94"/>
    <w:rsid w:val="000D4BEB"/>
    <w:rsid w:val="001B4021"/>
    <w:rsid w:val="00252B61"/>
    <w:rsid w:val="00401D97"/>
    <w:rsid w:val="00467B38"/>
    <w:rsid w:val="004F3DCF"/>
    <w:rsid w:val="005E33DC"/>
    <w:rsid w:val="00774665"/>
    <w:rsid w:val="00A57331"/>
    <w:rsid w:val="00A90E6C"/>
    <w:rsid w:val="00AC0A81"/>
    <w:rsid w:val="00B34657"/>
    <w:rsid w:val="00BC6646"/>
    <w:rsid w:val="00C85D57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C1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B"/>
    <w:rPr>
      <w:rFonts w:ascii="Arial" w:eastAsia="Times New Roman" w:hAnsi="Arial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B"/>
    <w:rPr>
      <w:rFonts w:ascii="Arial" w:eastAsia="Times New Roman" w:hAnsi="Arial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616">
          <w:marLeft w:val="0"/>
          <w:marRight w:val="0"/>
          <w:marTop w:val="0"/>
          <w:marBottom w:val="0"/>
          <w:divBdr>
            <w:top w:val="single" w:sz="6" w:space="11" w:color="E4E4E4"/>
            <w:left w:val="single" w:sz="6" w:space="15" w:color="E4E4E4"/>
            <w:bottom w:val="single" w:sz="6" w:space="0" w:color="E4E4E4"/>
            <w:right w:val="single" w:sz="6" w:space="15" w:color="E4E4E4"/>
          </w:divBdr>
          <w:divsChild>
            <w:div w:id="1191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Steve Byng</cp:lastModifiedBy>
  <cp:revision>2</cp:revision>
  <cp:lastPrinted>2013-06-04T05:33:00Z</cp:lastPrinted>
  <dcterms:created xsi:type="dcterms:W3CDTF">2015-09-16T13:50:00Z</dcterms:created>
  <dcterms:modified xsi:type="dcterms:W3CDTF">2015-09-16T13:50:00Z</dcterms:modified>
</cp:coreProperties>
</file>